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A" w:rsidRPr="008209CF" w:rsidRDefault="005640BA" w:rsidP="005640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9CF">
        <w:rPr>
          <w:rFonts w:ascii="Times New Roman" w:hAnsi="Times New Roman" w:cs="Times New Roman"/>
          <w:b/>
          <w:sz w:val="52"/>
          <w:szCs w:val="52"/>
        </w:rPr>
        <w:t>Nyitott napok beosztása</w:t>
      </w:r>
      <w:r w:rsidR="008209CF" w:rsidRPr="008209CF">
        <w:rPr>
          <w:rFonts w:ascii="Times New Roman" w:hAnsi="Times New Roman" w:cs="Times New Roman"/>
          <w:b/>
          <w:sz w:val="52"/>
          <w:szCs w:val="52"/>
        </w:rPr>
        <w:t xml:space="preserve"> - </w:t>
      </w:r>
      <w:r w:rsidRPr="008209CF">
        <w:rPr>
          <w:rFonts w:ascii="Times New Roman" w:hAnsi="Times New Roman" w:cs="Times New Roman"/>
          <w:b/>
          <w:sz w:val="52"/>
          <w:szCs w:val="52"/>
        </w:rPr>
        <w:t>alsó tagozat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992"/>
        <w:gridCol w:w="1417"/>
        <w:gridCol w:w="3119"/>
        <w:gridCol w:w="4394"/>
      </w:tblGrid>
      <w:tr w:rsidR="007469D1" w:rsidRPr="005640BA" w:rsidTr="007469D1">
        <w:trPr>
          <w:trHeight w:val="4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Nap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Osztály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Óra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Terem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Tantárgy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Pedagógus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2017.11.20.</w:t>
            </w:r>
          </w:p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hétfő</w:t>
            </w: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Meskálné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Jónás Ildikó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119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angol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Árvai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Gyöngyi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469D1" w:rsidRPr="007469D1" w:rsidRDefault="00B672B2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119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Bogárné Nagy Anikó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fogalmazás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Szeitlné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Mészáros Márta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környezetismeret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Szabó Tünde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.c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Ősz Diána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nyelvtan</w:t>
            </w:r>
          </w:p>
        </w:tc>
        <w:tc>
          <w:tcPr>
            <w:tcW w:w="4394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2017.11.21.</w:t>
            </w:r>
          </w:p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kedd</w:t>
            </w:r>
          </w:p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Dunai Zsoltné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119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angol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Maletáné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Szabó Katalin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469D1" w:rsidRPr="007469D1" w:rsidRDefault="00B672B2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bookmarkStart w:id="0" w:name="_GoBack"/>
            <w:bookmarkEnd w:id="0"/>
          </w:p>
        </w:tc>
        <w:tc>
          <w:tcPr>
            <w:tcW w:w="3119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Hingyi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Anikó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Bálint Judit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469D1" w:rsidRPr="007469D1" w:rsidRDefault="00B672B2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nyelvtan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Tomanóczyné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Gurics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Szilvia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2017.11.22.</w:t>
            </w:r>
          </w:p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szerda</w:t>
            </w: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angol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Pillár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Balázs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Hajdu-Csepeli Ágnes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olvasás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Bebesiné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Mukli</w:t>
            </w:r>
            <w:proofErr w:type="spellEnd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 xml:space="preserve"> Emese</w:t>
            </w:r>
          </w:p>
        </w:tc>
      </w:tr>
      <w:tr w:rsidR="007469D1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7469D1" w:rsidRPr="007469D1" w:rsidRDefault="007469D1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Align w:val="center"/>
          </w:tcPr>
          <w:p w:rsidR="007469D1" w:rsidRPr="007469D1" w:rsidRDefault="007469D1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Ácsné Tóth Erika</w:t>
            </w:r>
          </w:p>
        </w:tc>
      </w:tr>
      <w:tr w:rsidR="000B4A33" w:rsidRPr="005640BA" w:rsidTr="007469D1">
        <w:trPr>
          <w:trHeight w:val="460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2017.11.23.</w:t>
            </w:r>
          </w:p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b/>
                <w:sz w:val="32"/>
                <w:szCs w:val="32"/>
              </w:rPr>
              <w:t>csütörtök</w:t>
            </w:r>
          </w:p>
        </w:tc>
        <w:tc>
          <w:tcPr>
            <w:tcW w:w="1560" w:type="dxa"/>
            <w:vMerge w:val="restart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992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119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Merge w:val="restart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Fábiánné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Rajcsányi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Magdolna</w:t>
            </w:r>
          </w:p>
        </w:tc>
      </w:tr>
      <w:tr w:rsidR="000B4A33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olvasás</w:t>
            </w:r>
          </w:p>
        </w:tc>
        <w:tc>
          <w:tcPr>
            <w:tcW w:w="4394" w:type="dxa"/>
            <w:vMerge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A33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992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119" w:type="dxa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4394" w:type="dxa"/>
            <w:vMerge w:val="restart"/>
            <w:vAlign w:val="center"/>
          </w:tcPr>
          <w:p w:rsidR="000B4A33" w:rsidRPr="007469D1" w:rsidRDefault="000B4A33" w:rsidP="00746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Kertész-Farkas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Krisztina</w:t>
            </w:r>
          </w:p>
        </w:tc>
      </w:tr>
      <w:tr w:rsidR="000B4A33" w:rsidRPr="005640BA" w:rsidTr="007469D1">
        <w:trPr>
          <w:trHeight w:val="46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69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17" w:type="dxa"/>
            <w:vMerge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olvasás</w:t>
            </w:r>
          </w:p>
        </w:tc>
        <w:tc>
          <w:tcPr>
            <w:tcW w:w="4394" w:type="dxa"/>
            <w:vMerge/>
            <w:vAlign w:val="center"/>
          </w:tcPr>
          <w:p w:rsidR="000B4A33" w:rsidRPr="007469D1" w:rsidRDefault="000B4A33" w:rsidP="00820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40BA" w:rsidRPr="005640BA" w:rsidRDefault="005640BA">
      <w:pPr>
        <w:rPr>
          <w:rFonts w:ascii="Times New Roman" w:hAnsi="Times New Roman" w:cs="Times New Roman"/>
        </w:rPr>
      </w:pPr>
    </w:p>
    <w:sectPr w:rsidR="005640BA" w:rsidRPr="005640BA" w:rsidSect="000B4A33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BA"/>
    <w:rsid w:val="000B4A33"/>
    <w:rsid w:val="004F79F7"/>
    <w:rsid w:val="005640BA"/>
    <w:rsid w:val="007469D1"/>
    <w:rsid w:val="008209CF"/>
    <w:rsid w:val="009C1B8E"/>
    <w:rsid w:val="00B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2017-11-14T14:23:00Z</dcterms:created>
  <dcterms:modified xsi:type="dcterms:W3CDTF">2017-11-14T14:38:00Z</dcterms:modified>
</cp:coreProperties>
</file>